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259E82F6" w:rsidR="004C4CB5" w:rsidRDefault="0000000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SEAC Meeting Agenda</w:t>
      </w:r>
      <w:r w:rsidR="004C40A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(Draft)</w:t>
      </w:r>
    </w:p>
    <w:p w14:paraId="3593334D" w14:textId="7F83A241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D0B0D">
        <w:rPr>
          <w:rFonts w:ascii="Arial" w:eastAsia="Arial" w:hAnsi="Arial" w:cs="Arial"/>
          <w:b/>
          <w:sz w:val="24"/>
          <w:szCs w:val="24"/>
        </w:rPr>
        <w:t>January 13</w:t>
      </w:r>
      <w:r w:rsidR="003420EB">
        <w:rPr>
          <w:rFonts w:ascii="Arial" w:eastAsia="Arial" w:hAnsi="Arial" w:cs="Arial"/>
          <w:b/>
          <w:sz w:val="24"/>
          <w:szCs w:val="24"/>
        </w:rPr>
        <w:t>th Time</w:t>
      </w:r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6B23F274" w14:textId="77777777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Hybrid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Electronic and In Person)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color w:val="000000"/>
          <w:sz w:val="24"/>
          <w:szCs w:val="24"/>
        </w:rPr>
        <w:t>eeting</w:t>
      </w:r>
    </w:p>
    <w:p w14:paraId="13D969F9" w14:textId="77777777" w:rsidR="004C40AF" w:rsidRDefault="008F19BA" w:rsidP="004C40AF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5050 Yonge Street, Board Room</w:t>
      </w:r>
      <w:r w:rsidR="004C40AF" w:rsidRPr="004C40A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0164463B" w14:textId="7531D586" w:rsidR="004C40AF" w:rsidRDefault="004C40AF" w:rsidP="004C4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>
        <w:rPr>
          <w:rFonts w:ascii="Arial" w:eastAsia="Arial" w:hAnsi="Arial" w:cs="Arial"/>
          <w:b/>
          <w:sz w:val="24"/>
          <w:szCs w:val="24"/>
        </w:rPr>
        <w:t xml:space="preserve">David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Lepofsky</w:t>
      </w:r>
      <w:proofErr w:type="spellEnd"/>
    </w:p>
    <w:p w14:paraId="7EE70246" w14:textId="15EE5CE5" w:rsidR="004C40AF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 w:rsidR="001D0B0D">
        <w:rPr>
          <w:rFonts w:ascii="Arial" w:eastAsia="Arial" w:hAnsi="Arial" w:cs="Arial"/>
          <w:b/>
          <w:sz w:val="24"/>
          <w:szCs w:val="24"/>
        </w:rPr>
        <w:t xml:space="preserve">Tracey </w:t>
      </w:r>
      <w:proofErr w:type="spellStart"/>
      <w:r w:rsidR="001D0B0D">
        <w:rPr>
          <w:rFonts w:ascii="Arial" w:eastAsia="Arial" w:hAnsi="Arial" w:cs="Arial"/>
          <w:b/>
          <w:sz w:val="24"/>
          <w:szCs w:val="24"/>
        </w:rPr>
        <w:t>O’Regan</w:t>
      </w:r>
      <w:proofErr w:type="spellEnd"/>
    </w:p>
    <w:p w14:paraId="5D19320B" w14:textId="7F4F2426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horzAnchor="margin" w:tblpY="122"/>
        <w:tblW w:w="5000" w:type="pct"/>
        <w:tblLook w:val="0420" w:firstRow="1" w:lastRow="0" w:firstColumn="0" w:lastColumn="0" w:noHBand="0" w:noVBand="1"/>
      </w:tblPr>
      <w:tblGrid>
        <w:gridCol w:w="434"/>
        <w:gridCol w:w="3255"/>
        <w:gridCol w:w="4806"/>
        <w:gridCol w:w="2285"/>
      </w:tblGrid>
      <w:tr w:rsidR="004C40AF" w14:paraId="77CAA3EC" w14:textId="77777777" w:rsidTr="004C40AF">
        <w:trPr>
          <w:trHeight w:val="78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DC7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B75" w14:textId="77777777" w:rsidR="004C40AF" w:rsidRDefault="004C40AF" w:rsidP="004C40AF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805" w14:textId="77777777" w:rsidR="004C40AF" w:rsidRDefault="004C40AF" w:rsidP="004C40AF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  Presenter</w:t>
            </w:r>
            <w:proofErr w:type="gramEnd"/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A5A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C40AF" w14:paraId="3B3E0ADE" w14:textId="77777777" w:rsidTr="004C40AF">
        <w:trPr>
          <w:trHeight w:val="135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DC9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4F8" w14:textId="77777777" w:rsidR="004C40AF" w:rsidRPr="009C1921" w:rsidRDefault="004C40AF" w:rsidP="004C40A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0E8D9CD7" w14:textId="77777777" w:rsidR="004C40AF" w:rsidRPr="002C7605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  <w:p w14:paraId="69C6A990" w14:textId="77777777" w:rsidR="004C40AF" w:rsidRPr="009C1921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Review/Approval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563E1C4" w14:textId="1DEA8C74" w:rsidR="004C40AF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Declarations of Possible Conflicts of </w:t>
            </w:r>
            <w:r w:rsidR="00503D96">
              <w:rPr>
                <w:rFonts w:ascii="Arial" w:eastAsia="Arial" w:hAnsi="Arial" w:cs="Arial"/>
                <w:color w:val="000000"/>
                <w:sz w:val="24"/>
                <w:szCs w:val="24"/>
              </w:rPr>
              <w:t>Interest</w:t>
            </w:r>
          </w:p>
          <w:p w14:paraId="63D8D79F" w14:textId="30E5C55D" w:rsidR="004C40AF" w:rsidRPr="00D65E87" w:rsidRDefault="004C40AF" w:rsidP="004C40AF">
            <w:pPr>
              <w:numPr>
                <w:ilvl w:val="0"/>
                <w:numId w:val="4"/>
              </w:numPr>
              <w:spacing w:after="0" w:line="240" w:lineRule="auto"/>
              <w:ind w:left="108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minutes (</w:t>
            </w:r>
            <w:r w:rsidR="00503D96">
              <w:rPr>
                <w:rFonts w:ascii="Arial" w:eastAsia="Arial" w:hAnsi="Arial" w:cs="Arial"/>
                <w:color w:val="000000"/>
                <w:sz w:val="24"/>
                <w:szCs w:val="24"/>
              </w:rPr>
              <w:t>December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CA2D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4E5CEAE7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Vice Chair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6F7E" w14:textId="085D41E5" w:rsidR="004C40AF" w:rsidRPr="008F19BA" w:rsidRDefault="004C40AF" w:rsidP="004C40AF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 xml:space="preserve">7:00 – 7:05 </w:t>
            </w:r>
          </w:p>
        </w:tc>
      </w:tr>
      <w:tr w:rsidR="004C40AF" w14:paraId="0A457DDC" w14:textId="77777777" w:rsidTr="004C40AF">
        <w:trPr>
          <w:trHeight w:val="438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B52C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409D" w14:textId="1BAE85D8" w:rsidR="004C40AF" w:rsidRDefault="00503D96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Special Education Review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8DF29" w14:textId="77777777" w:rsidR="004C40AF" w:rsidRDefault="00503D96" w:rsidP="004C40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Gillian Parekh </w:t>
            </w:r>
          </w:p>
          <w:p w14:paraId="0495576E" w14:textId="18E308B4" w:rsidR="00503D96" w:rsidRDefault="00503D96" w:rsidP="004C40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David Cameron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7B707" w14:textId="2AF0A103" w:rsidR="004C40AF" w:rsidRDefault="003A6AD5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7:05 – 7:50</w:t>
            </w:r>
          </w:p>
        </w:tc>
      </w:tr>
      <w:tr w:rsidR="004C40AF" w14:paraId="36D6A86B" w14:textId="77777777" w:rsidTr="004C40AF">
        <w:trPr>
          <w:trHeight w:val="49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A0D35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6B24" w14:textId="1F66D761" w:rsidR="004C40AF" w:rsidRPr="001E4183" w:rsidRDefault="00503D96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Exclusion Follow-up</w:t>
            </w:r>
          </w:p>
          <w:p w14:paraId="6CF02974" w14:textId="77777777" w:rsidR="004C40AF" w:rsidRPr="0083138B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3E20" w14:textId="15F8A1FB" w:rsidR="004C40AF" w:rsidRDefault="00503D96" w:rsidP="004C40A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SEAC members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3C8C" w14:textId="768D68D1" w:rsidR="004C40AF" w:rsidRDefault="003A6AD5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7:50 – 8:20</w:t>
            </w:r>
          </w:p>
        </w:tc>
      </w:tr>
      <w:tr w:rsidR="003A6AD5" w14:paraId="55894683" w14:textId="77777777" w:rsidTr="004C40AF">
        <w:trPr>
          <w:trHeight w:val="49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2C7D" w14:textId="7E486901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74B8" w14:textId="77777777" w:rsidR="003A6AD5" w:rsidRPr="001E4183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Town Hall Follow-up</w:t>
            </w:r>
          </w:p>
          <w:p w14:paraId="487492F9" w14:textId="77777777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32F3" w14:textId="66FD8597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5B9C" w14:textId="474EA9BA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8:20 – 8:40</w:t>
            </w:r>
          </w:p>
        </w:tc>
      </w:tr>
      <w:tr w:rsidR="003A6AD5" w14:paraId="0FB279A3" w14:textId="77777777" w:rsidTr="004C40AF">
        <w:trPr>
          <w:trHeight w:val="500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7D760" w14:textId="572EBCF0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1346B" w14:textId="77777777" w:rsidR="003A6AD5" w:rsidRPr="001E4183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Leadership Report </w:t>
            </w:r>
          </w:p>
          <w:p w14:paraId="41277BFB" w14:textId="77777777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2CD8" w14:textId="38E4ED13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Executive Superintendent Nandy Palmer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1A16" w14:textId="3EFBA45F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8:40 – 8:55</w:t>
            </w:r>
          </w:p>
        </w:tc>
      </w:tr>
      <w:tr w:rsidR="003A6AD5" w14:paraId="1482EBE8" w14:textId="77777777" w:rsidTr="004C40AF">
        <w:trPr>
          <w:trHeight w:val="395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541D" w14:textId="03298323" w:rsidR="003A6AD5" w:rsidRDefault="003A6AD5" w:rsidP="003A6AD5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4987" w14:textId="77777777" w:rsidR="003A6AD5" w:rsidRPr="001E4183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Association/Member/Trustee Updates </w:t>
            </w:r>
          </w:p>
          <w:p w14:paraId="7AB2BF7E" w14:textId="77777777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>Correspondence</w:t>
            </w:r>
          </w:p>
          <w:p w14:paraId="366943ED" w14:textId="77777777" w:rsidR="003A6AD5" w:rsidRPr="001E4183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E4183">
              <w:rPr>
                <w:rFonts w:ascii="Arial" w:eastAsia="Arial" w:hAnsi="Arial" w:cs="Arial"/>
                <w:sz w:val="24"/>
                <w:szCs w:val="24"/>
              </w:rPr>
              <w:t xml:space="preserve">Adjournment </w:t>
            </w:r>
          </w:p>
          <w:p w14:paraId="1FA15395" w14:textId="77777777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04F47" w14:textId="78642F68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E0999" w14:textId="17175C91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8:55 – 9:00</w:t>
            </w:r>
          </w:p>
        </w:tc>
      </w:tr>
      <w:tr w:rsidR="003A6AD5" w14:paraId="476562FF" w14:textId="77777777" w:rsidTr="004C40AF">
        <w:trPr>
          <w:trHeight w:val="1313"/>
        </w:trPr>
        <w:tc>
          <w:tcPr>
            <w:tcW w:w="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0D508" w14:textId="6DDB9E52" w:rsidR="003A6AD5" w:rsidRDefault="003A6AD5" w:rsidP="003A6AD5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C17C" w14:textId="6ED42790" w:rsidR="003A6AD5" w:rsidRPr="001E4183" w:rsidRDefault="001C6932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Next Meeting – February 10, 2025</w:t>
            </w:r>
          </w:p>
        </w:tc>
        <w:tc>
          <w:tcPr>
            <w:tcW w:w="2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8BF7" w14:textId="0F42F343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3502" w14:textId="5C05A558" w:rsidR="003A6AD5" w:rsidRDefault="003A6AD5" w:rsidP="003A6AD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F53E681" w14:textId="6A956C2F" w:rsidR="004C4CB5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7AACD388" w14:textId="77777777" w:rsidR="008F19BA" w:rsidRDefault="008F19BA" w:rsidP="008F1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41E468" w14:textId="77777777" w:rsidR="004C4CB5" w:rsidRDefault="004C4CB5"/>
    <w:sectPr w:rsidR="004C4CB5" w:rsidSect="004C40AF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21FAA"/>
    <w:multiLevelType w:val="hybridMultilevel"/>
    <w:tmpl w:val="AA4823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9"/>
  </w:num>
  <w:num w:numId="4" w16cid:durableId="1911381156">
    <w:abstractNumId w:val="5"/>
  </w:num>
  <w:num w:numId="5" w16cid:durableId="1056666080">
    <w:abstractNumId w:val="8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0"/>
  </w:num>
  <w:num w:numId="9" w16cid:durableId="1255047121">
    <w:abstractNumId w:val="6"/>
  </w:num>
  <w:num w:numId="10" w16cid:durableId="69162929">
    <w:abstractNumId w:val="0"/>
  </w:num>
  <w:num w:numId="11" w16cid:durableId="1522888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D132F"/>
    <w:rsid w:val="001A030D"/>
    <w:rsid w:val="001C6932"/>
    <w:rsid w:val="001D0B0D"/>
    <w:rsid w:val="001E26F2"/>
    <w:rsid w:val="001E4183"/>
    <w:rsid w:val="00224784"/>
    <w:rsid w:val="002642B5"/>
    <w:rsid w:val="003420EB"/>
    <w:rsid w:val="003A6AD5"/>
    <w:rsid w:val="004C40AF"/>
    <w:rsid w:val="004C4CB5"/>
    <w:rsid w:val="004E3674"/>
    <w:rsid w:val="004E53C2"/>
    <w:rsid w:val="00503D96"/>
    <w:rsid w:val="005546A7"/>
    <w:rsid w:val="00596367"/>
    <w:rsid w:val="006D3E1D"/>
    <w:rsid w:val="006D76BD"/>
    <w:rsid w:val="007717AD"/>
    <w:rsid w:val="0083138B"/>
    <w:rsid w:val="008B133C"/>
    <w:rsid w:val="008B41CB"/>
    <w:rsid w:val="008C2563"/>
    <w:rsid w:val="008E2D25"/>
    <w:rsid w:val="008F19BA"/>
    <w:rsid w:val="009333BF"/>
    <w:rsid w:val="009F44EA"/>
    <w:rsid w:val="00AA1213"/>
    <w:rsid w:val="00CA5135"/>
    <w:rsid w:val="00D65E87"/>
    <w:rsid w:val="00EA1F45"/>
    <w:rsid w:val="00EC795B"/>
    <w:rsid w:val="00EC7F2D"/>
    <w:rsid w:val="00F3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669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2</cp:revision>
  <dcterms:created xsi:type="dcterms:W3CDTF">2025-01-08T17:00:00Z</dcterms:created>
  <dcterms:modified xsi:type="dcterms:W3CDTF">2025-01-08T17:00:00Z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